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04" w:rsidRPr="00A23D28" w:rsidRDefault="001D4724" w:rsidP="00774F15">
      <w:pPr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北京世纪坛医院</w:t>
      </w:r>
      <w:r w:rsidR="006C1376" w:rsidRPr="00A23D28">
        <w:rPr>
          <w:rFonts w:asciiTheme="minorEastAsia" w:hAnsiTheme="minorEastAsia" w:hint="eastAsia"/>
          <w:b/>
          <w:color w:val="000000"/>
          <w:sz w:val="28"/>
          <w:szCs w:val="28"/>
        </w:rPr>
        <w:t>申报</w:t>
      </w:r>
      <w:r w:rsidR="00353C1B" w:rsidRPr="00A23D28">
        <w:rPr>
          <w:rFonts w:asciiTheme="minorEastAsia" w:hAnsiTheme="minorEastAsia" w:hint="eastAsia"/>
          <w:b/>
          <w:color w:val="000000"/>
          <w:sz w:val="28"/>
          <w:szCs w:val="28"/>
        </w:rPr>
        <w:t>涉及</w:t>
      </w:r>
      <w:r w:rsidR="00D37E94" w:rsidRPr="00A23D28">
        <w:rPr>
          <w:rFonts w:asciiTheme="minorEastAsia" w:hAnsiTheme="minorEastAsia" w:hint="eastAsia"/>
          <w:b/>
          <w:color w:val="000000"/>
          <w:sz w:val="28"/>
          <w:szCs w:val="28"/>
        </w:rPr>
        <w:t>人类遗传资源</w:t>
      </w:r>
      <w:r w:rsidR="006C1376" w:rsidRPr="00A23D28">
        <w:rPr>
          <w:rFonts w:asciiTheme="minorEastAsia" w:hAnsiTheme="minorEastAsia" w:hint="eastAsia"/>
          <w:b/>
          <w:color w:val="000000"/>
          <w:sz w:val="28"/>
          <w:szCs w:val="28"/>
        </w:rPr>
        <w:t>项目</w:t>
      </w:r>
      <w:r w:rsidR="00D37E94" w:rsidRPr="00A23D28">
        <w:rPr>
          <w:rFonts w:asciiTheme="minorEastAsia" w:hAnsiTheme="minorEastAsia" w:hint="eastAsia"/>
          <w:b/>
          <w:color w:val="000000"/>
          <w:sz w:val="28"/>
          <w:szCs w:val="28"/>
        </w:rPr>
        <w:t>登记表</w:t>
      </w:r>
    </w:p>
    <w:tbl>
      <w:tblPr>
        <w:tblStyle w:val="a5"/>
        <w:tblW w:w="0" w:type="auto"/>
        <w:tblLook w:val="04A0"/>
      </w:tblPr>
      <w:tblGrid>
        <w:gridCol w:w="2130"/>
        <w:gridCol w:w="710"/>
        <w:gridCol w:w="387"/>
        <w:gridCol w:w="1034"/>
        <w:gridCol w:w="1234"/>
        <w:gridCol w:w="186"/>
        <w:gridCol w:w="806"/>
        <w:gridCol w:w="2035"/>
      </w:tblGrid>
      <w:tr w:rsidR="00376EB9" w:rsidRPr="006A1DB5" w:rsidTr="0046767C">
        <w:trPr>
          <w:trHeight w:val="567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4" w:rsidRPr="006A1DB5" w:rsidRDefault="00EF5D11" w:rsidP="00376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4" w:rsidRPr="006A1DB5" w:rsidRDefault="00D37E94" w:rsidP="00376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4" w:rsidRPr="006A1DB5" w:rsidRDefault="00EF5D11" w:rsidP="00376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科主任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E94" w:rsidRPr="006A1DB5" w:rsidRDefault="00D37E94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376EB9" w:rsidRPr="006A1DB5" w:rsidTr="00577A9B">
        <w:trPr>
          <w:trHeight w:val="567"/>
        </w:trPr>
        <w:tc>
          <w:tcPr>
            <w:tcW w:w="2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B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376EB9" w:rsidRPr="006A1DB5" w:rsidTr="00577A9B">
        <w:trPr>
          <w:trHeight w:val="567"/>
        </w:trPr>
        <w:tc>
          <w:tcPr>
            <w:tcW w:w="2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B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629D" w:rsidRPr="006A1DB5" w:rsidRDefault="00C7629D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353C1B" w:rsidRPr="006A1DB5" w:rsidTr="00577A9B">
        <w:trPr>
          <w:trHeight w:val="567"/>
        </w:trPr>
        <w:tc>
          <w:tcPr>
            <w:tcW w:w="2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B" w:rsidRPr="006A1DB5" w:rsidRDefault="00353C1B" w:rsidP="00376EB9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C1B" w:rsidRPr="006A1DB5" w:rsidRDefault="00353C1B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353C1B" w:rsidRPr="006A1DB5" w:rsidTr="00577A9B">
        <w:trPr>
          <w:trHeight w:val="567"/>
        </w:trPr>
        <w:tc>
          <w:tcPr>
            <w:tcW w:w="2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B" w:rsidRPr="006A1DB5" w:rsidRDefault="00A662A8" w:rsidP="00376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项目级</w:t>
            </w:r>
            <w:r w:rsidR="00353C1B" w:rsidRPr="006A1DB5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6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C1B" w:rsidRPr="006A1DB5" w:rsidRDefault="00A23D28" w:rsidP="00EF5D11">
            <w:pPr>
              <w:jc w:val="left"/>
              <w:rPr>
                <w:sz w:val="24"/>
                <w:szCs w:val="24"/>
              </w:rPr>
            </w:pPr>
            <w:r w:rsidRPr="006A1DB5">
              <w:rPr>
                <w:rFonts w:eastAsiaTheme="majorEastAsia"/>
                <w:sz w:val="24"/>
                <w:szCs w:val="24"/>
              </w:rPr>
              <w:t>□</w:t>
            </w:r>
            <w:r w:rsidRPr="006A1DB5">
              <w:rPr>
                <w:rFonts w:eastAsiaTheme="majorEastAsia" w:hAnsiTheme="majorEastAsia"/>
                <w:color w:val="000000"/>
                <w:sz w:val="24"/>
                <w:szCs w:val="24"/>
              </w:rPr>
              <w:t>国家级；</w:t>
            </w:r>
            <w:r w:rsidRPr="006A1DB5">
              <w:rPr>
                <w:rFonts w:eastAsiaTheme="majorEastAsia"/>
                <w:sz w:val="24"/>
                <w:szCs w:val="24"/>
              </w:rPr>
              <w:t>□</w:t>
            </w:r>
            <w:r w:rsidRPr="006A1DB5">
              <w:rPr>
                <w:rFonts w:eastAsiaTheme="majorEastAsia" w:hAnsiTheme="majorEastAsia"/>
                <w:color w:val="000000"/>
                <w:sz w:val="24"/>
                <w:szCs w:val="24"/>
              </w:rPr>
              <w:t>省部级；</w:t>
            </w:r>
            <w:r w:rsidRPr="006A1DB5">
              <w:rPr>
                <w:rFonts w:eastAsiaTheme="majorEastAsia"/>
                <w:sz w:val="24"/>
                <w:szCs w:val="24"/>
              </w:rPr>
              <w:t>□</w:t>
            </w:r>
            <w:r w:rsidRPr="006A1DB5">
              <w:rPr>
                <w:rFonts w:eastAsiaTheme="majorEastAsia" w:hAnsiTheme="majorEastAsia"/>
                <w:color w:val="000000"/>
                <w:sz w:val="24"/>
                <w:szCs w:val="24"/>
              </w:rPr>
              <w:t>校极；</w:t>
            </w:r>
            <w:r w:rsidRPr="006A1DB5">
              <w:rPr>
                <w:rFonts w:eastAsiaTheme="majorEastAsia"/>
                <w:sz w:val="24"/>
                <w:szCs w:val="24"/>
              </w:rPr>
              <w:t>□</w:t>
            </w:r>
            <w:r w:rsidRPr="006A1DB5">
              <w:rPr>
                <w:rFonts w:eastAsiaTheme="majorEastAsia" w:hAnsiTheme="majorEastAsia"/>
                <w:color w:val="000000"/>
                <w:sz w:val="24"/>
                <w:szCs w:val="24"/>
              </w:rPr>
              <w:t>公司；</w:t>
            </w:r>
            <w:r w:rsidRPr="006A1DB5">
              <w:rPr>
                <w:rFonts w:eastAsiaTheme="majorEastAsia"/>
                <w:sz w:val="24"/>
                <w:szCs w:val="24"/>
              </w:rPr>
              <w:t>□</w:t>
            </w:r>
            <w:r w:rsidRPr="006A1DB5">
              <w:rPr>
                <w:rFonts w:eastAsiaTheme="majorEastAsia" w:hAnsiTheme="majorEastAsia"/>
                <w:color w:val="000000"/>
                <w:sz w:val="24"/>
                <w:szCs w:val="24"/>
              </w:rPr>
              <w:t>其他</w:t>
            </w:r>
            <w:r w:rsidR="00EF5D11">
              <w:rPr>
                <w:rFonts w:eastAsiaTheme="majorEastAsia" w:hAnsiTheme="majorEastAsia" w:hint="eastAsia"/>
                <w:color w:val="000000"/>
                <w:sz w:val="24"/>
                <w:szCs w:val="24"/>
              </w:rPr>
              <w:t>：</w:t>
            </w:r>
          </w:p>
        </w:tc>
      </w:tr>
      <w:tr w:rsidR="00577A9B" w:rsidRPr="006A1DB5" w:rsidTr="0046767C">
        <w:trPr>
          <w:trHeight w:val="567"/>
        </w:trPr>
        <w:tc>
          <w:tcPr>
            <w:tcW w:w="213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7E94" w:rsidRPr="006A1DB5" w:rsidRDefault="00A662A8" w:rsidP="00376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7E94" w:rsidRPr="006A1DB5" w:rsidRDefault="00D37E94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7E94" w:rsidRPr="006A1DB5" w:rsidRDefault="00EF5D11" w:rsidP="00376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伦理</w:t>
            </w:r>
            <w:r w:rsidR="00D37E94" w:rsidRPr="006A1DB5">
              <w:rPr>
                <w:rFonts w:hint="eastAsia"/>
                <w:b/>
                <w:sz w:val="24"/>
                <w:szCs w:val="24"/>
              </w:rPr>
              <w:t>批准号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7E94" w:rsidRPr="006A1DB5" w:rsidRDefault="00D37E94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E51C95" w:rsidRPr="006A1DB5" w:rsidTr="00A662A8">
        <w:trPr>
          <w:trHeight w:val="567"/>
        </w:trPr>
        <w:tc>
          <w:tcPr>
            <w:tcW w:w="284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1C95" w:rsidRPr="00AB5278" w:rsidRDefault="00E51C95" w:rsidP="00AB5278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合作单位</w:t>
            </w:r>
            <w:r w:rsidR="00FA313A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41" w:type="dxa"/>
            <w:gridSpan w:val="4"/>
            <w:tcBorders>
              <w:top w:val="double" w:sz="4" w:space="0" w:color="auto"/>
            </w:tcBorders>
            <w:vAlign w:val="center"/>
          </w:tcPr>
          <w:p w:rsidR="00E51C95" w:rsidRPr="006A1DB5" w:rsidRDefault="00E51C95" w:rsidP="00AB5278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合作单位类别</w:t>
            </w:r>
          </w:p>
        </w:tc>
        <w:tc>
          <w:tcPr>
            <w:tcW w:w="284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1C95" w:rsidRPr="006A1DB5" w:rsidRDefault="00E51C95" w:rsidP="00AB5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</w:t>
            </w:r>
            <w:r w:rsidRPr="006A1DB5">
              <w:rPr>
                <w:rFonts w:hint="eastAsia"/>
                <w:b/>
                <w:sz w:val="24"/>
                <w:szCs w:val="24"/>
              </w:rPr>
              <w:t>单位性质</w:t>
            </w:r>
          </w:p>
        </w:tc>
      </w:tr>
      <w:tr w:rsidR="00E51C95" w:rsidRPr="006A1DB5" w:rsidTr="00A662A8">
        <w:trPr>
          <w:trHeight w:val="567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E51C95" w:rsidRPr="006A1DB5" w:rsidTr="00A662A8">
        <w:trPr>
          <w:trHeight w:val="567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577A9B" w:rsidRPr="006A1DB5" w:rsidTr="00A662A8">
        <w:trPr>
          <w:trHeight w:val="567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577A9B" w:rsidRPr="006A1DB5" w:rsidRDefault="00577A9B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577A9B" w:rsidRPr="006A1DB5" w:rsidRDefault="00577A9B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577A9B" w:rsidRPr="006A1DB5" w:rsidRDefault="00577A9B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E51C95" w:rsidRPr="006A1DB5" w:rsidTr="00A662A8">
        <w:trPr>
          <w:trHeight w:val="567"/>
        </w:trPr>
        <w:tc>
          <w:tcPr>
            <w:tcW w:w="284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Borders>
              <w:bottom w:val="double" w:sz="4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51C95" w:rsidRPr="006A1DB5" w:rsidRDefault="00E51C95" w:rsidP="00376EB9">
            <w:pPr>
              <w:jc w:val="center"/>
              <w:rPr>
                <w:sz w:val="24"/>
                <w:szCs w:val="24"/>
              </w:rPr>
            </w:pPr>
          </w:p>
        </w:tc>
      </w:tr>
      <w:tr w:rsidR="00E51C95" w:rsidRPr="006A1DB5" w:rsidTr="0046767C">
        <w:trPr>
          <w:trHeight w:val="567"/>
        </w:trPr>
        <w:tc>
          <w:tcPr>
            <w:tcW w:w="213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53C1B" w:rsidRPr="006A1DB5" w:rsidRDefault="00353C1B" w:rsidP="0046767C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遗传资源名称</w:t>
            </w:r>
          </w:p>
        </w:tc>
        <w:tc>
          <w:tcPr>
            <w:tcW w:w="2131" w:type="dxa"/>
            <w:gridSpan w:val="3"/>
            <w:tcBorders>
              <w:top w:val="double" w:sz="4" w:space="0" w:color="auto"/>
            </w:tcBorders>
            <w:vAlign w:val="center"/>
          </w:tcPr>
          <w:p w:rsidR="00353C1B" w:rsidRPr="006A1DB5" w:rsidRDefault="00353C1B" w:rsidP="0046767C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226" w:type="dxa"/>
            <w:gridSpan w:val="3"/>
            <w:tcBorders>
              <w:top w:val="double" w:sz="4" w:space="0" w:color="auto"/>
            </w:tcBorders>
            <w:vAlign w:val="center"/>
          </w:tcPr>
          <w:p w:rsidR="00353C1B" w:rsidRPr="006A1DB5" w:rsidRDefault="00353C1B" w:rsidP="0046767C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单位</w:t>
            </w:r>
            <w:r w:rsidRPr="006A1DB5">
              <w:rPr>
                <w:rFonts w:hint="eastAsia"/>
                <w:b/>
                <w:sz w:val="24"/>
                <w:szCs w:val="24"/>
              </w:rPr>
              <w:t>/</w:t>
            </w:r>
            <w:r w:rsidRPr="006A1DB5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20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53C1B" w:rsidRPr="006A1DB5" w:rsidRDefault="00353C1B" w:rsidP="0046767C">
            <w:pPr>
              <w:jc w:val="center"/>
              <w:rPr>
                <w:b/>
                <w:sz w:val="24"/>
                <w:szCs w:val="24"/>
              </w:rPr>
            </w:pPr>
            <w:r w:rsidRPr="006A1DB5">
              <w:rPr>
                <w:rFonts w:hint="eastAsia"/>
                <w:b/>
                <w:sz w:val="24"/>
                <w:szCs w:val="24"/>
              </w:rPr>
              <w:t>涉及活动类型</w:t>
            </w:r>
          </w:p>
        </w:tc>
      </w:tr>
      <w:tr w:rsidR="00E51C95" w:rsidRPr="006A1DB5" w:rsidTr="0046767C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C95" w:rsidRPr="006A1DB5" w:rsidTr="0046767C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7A9B" w:rsidRPr="006A1DB5" w:rsidTr="0046767C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7A9B" w:rsidRPr="006A1DB5" w:rsidRDefault="00577A9B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vAlign w:val="center"/>
          </w:tcPr>
          <w:p w:rsidR="00577A9B" w:rsidRPr="006A1DB5" w:rsidRDefault="00577A9B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vAlign w:val="center"/>
          </w:tcPr>
          <w:p w:rsidR="00577A9B" w:rsidRPr="006A1DB5" w:rsidRDefault="00577A9B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7A9B" w:rsidRPr="006A1DB5" w:rsidRDefault="00577A9B" w:rsidP="00467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C95" w:rsidRPr="006A1DB5" w:rsidTr="0046767C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1C95" w:rsidRPr="006A1DB5" w:rsidRDefault="00E51C95" w:rsidP="00467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4F15" w:rsidRPr="006A1DB5" w:rsidTr="002A77C4">
        <w:trPr>
          <w:trHeight w:val="806"/>
        </w:trPr>
        <w:tc>
          <w:tcPr>
            <w:tcW w:w="21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4F15" w:rsidRPr="006A1DB5" w:rsidRDefault="00E21D64" w:rsidP="006A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  <w:r w:rsidR="002A77C4"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6392" w:type="dxa"/>
            <w:gridSpan w:val="7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123" w:rsidRDefault="00E44123" w:rsidP="00577A9B">
            <w:pPr>
              <w:ind w:right="560"/>
              <w:rPr>
                <w:sz w:val="24"/>
                <w:szCs w:val="24"/>
              </w:rPr>
            </w:pPr>
          </w:p>
          <w:p w:rsidR="00774F15" w:rsidRPr="006A1DB5" w:rsidRDefault="002A77C4" w:rsidP="002A77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77C4" w:rsidRPr="006A1DB5" w:rsidTr="002A77C4">
        <w:trPr>
          <w:trHeight w:val="897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7C4" w:rsidRDefault="002A77C4" w:rsidP="006A1D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科室主任签字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7C4" w:rsidRDefault="002A77C4" w:rsidP="002A77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6A1DB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A1DB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A1DB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D3555" w:rsidRDefault="00A662A8">
      <w:pPr>
        <w:rPr>
          <w:szCs w:val="21"/>
        </w:rPr>
      </w:pPr>
      <w:r>
        <w:rPr>
          <w:rFonts w:hint="eastAsia"/>
          <w:szCs w:val="21"/>
        </w:rPr>
        <w:t>注</w:t>
      </w:r>
      <w:r w:rsidR="00353C1B" w:rsidRPr="005D3555">
        <w:rPr>
          <w:rFonts w:hint="eastAsia"/>
          <w:szCs w:val="21"/>
        </w:rPr>
        <w:t>：</w:t>
      </w:r>
      <w:r w:rsidR="00353C1B" w:rsidRPr="005D3555">
        <w:rPr>
          <w:rFonts w:hint="eastAsia"/>
          <w:szCs w:val="21"/>
        </w:rPr>
        <w:t>1</w:t>
      </w:r>
      <w:r w:rsidR="00353C1B" w:rsidRPr="005D3555">
        <w:rPr>
          <w:rFonts w:hint="eastAsia"/>
          <w:szCs w:val="21"/>
        </w:rPr>
        <w:t>、</w:t>
      </w:r>
      <w:r w:rsidR="005D3555" w:rsidRPr="005D3555">
        <w:rPr>
          <w:rFonts w:hint="eastAsia"/>
          <w:szCs w:val="21"/>
        </w:rPr>
        <w:t>本表适用于</w:t>
      </w:r>
      <w:r w:rsidR="004C4A76">
        <w:rPr>
          <w:rFonts w:hint="eastAsia"/>
          <w:szCs w:val="21"/>
        </w:rPr>
        <w:t>本院</w:t>
      </w:r>
      <w:r w:rsidR="00444BD5">
        <w:rPr>
          <w:rFonts w:hint="eastAsia"/>
          <w:szCs w:val="21"/>
        </w:rPr>
        <w:t>申报</w:t>
      </w:r>
      <w:r w:rsidR="005D3555">
        <w:rPr>
          <w:rFonts w:hint="eastAsia"/>
          <w:szCs w:val="21"/>
        </w:rPr>
        <w:t>涉及人类遗传资源</w:t>
      </w:r>
      <w:r w:rsidR="004C4A76">
        <w:rPr>
          <w:rFonts w:hint="eastAsia"/>
          <w:szCs w:val="21"/>
        </w:rPr>
        <w:t>药物临床试验及</w:t>
      </w:r>
      <w:r w:rsidR="005D3555">
        <w:rPr>
          <w:rFonts w:hint="eastAsia"/>
          <w:szCs w:val="21"/>
        </w:rPr>
        <w:t>科研项目的登记</w:t>
      </w:r>
      <w:r w:rsidR="00444BD5">
        <w:rPr>
          <w:rFonts w:hint="eastAsia"/>
          <w:szCs w:val="21"/>
        </w:rPr>
        <w:t>管理</w:t>
      </w:r>
      <w:r w:rsidR="005D3555">
        <w:rPr>
          <w:rFonts w:hint="eastAsia"/>
          <w:szCs w:val="21"/>
        </w:rPr>
        <w:t>；</w:t>
      </w:r>
    </w:p>
    <w:p w:rsidR="00C7629D" w:rsidRDefault="005D3555" w:rsidP="00A662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774F15">
        <w:rPr>
          <w:rFonts w:hint="eastAsia"/>
          <w:szCs w:val="21"/>
        </w:rPr>
        <w:t>、</w:t>
      </w:r>
      <w:r w:rsidR="00AB5278">
        <w:rPr>
          <w:rFonts w:hint="eastAsia"/>
          <w:szCs w:val="21"/>
        </w:rPr>
        <w:t>本表</w:t>
      </w:r>
      <w:r w:rsidR="00444BD5">
        <w:rPr>
          <w:rFonts w:hint="eastAsia"/>
          <w:szCs w:val="21"/>
        </w:rPr>
        <w:t>签字盖章后</w:t>
      </w:r>
      <w:r w:rsidR="00AB5278">
        <w:rPr>
          <w:rFonts w:hint="eastAsia"/>
          <w:szCs w:val="21"/>
        </w:rPr>
        <w:t>交于</w:t>
      </w:r>
      <w:r w:rsidR="004C4A76">
        <w:rPr>
          <w:rFonts w:hint="eastAsia"/>
          <w:szCs w:val="21"/>
        </w:rPr>
        <w:t>院科技处</w:t>
      </w:r>
      <w:r w:rsidR="00C7629D">
        <w:rPr>
          <w:rFonts w:hint="eastAsia"/>
          <w:szCs w:val="21"/>
        </w:rPr>
        <w:t>处备案</w:t>
      </w:r>
      <w:r w:rsidR="00444BD5">
        <w:rPr>
          <w:rFonts w:hint="eastAsia"/>
          <w:szCs w:val="21"/>
        </w:rPr>
        <w:t>，电子版</w:t>
      </w:r>
      <w:r w:rsidR="00C7629D">
        <w:rPr>
          <w:rFonts w:hint="eastAsia"/>
          <w:szCs w:val="21"/>
        </w:rPr>
        <w:t>发送</w:t>
      </w:r>
      <w:r w:rsidR="004C4A76">
        <w:rPr>
          <w:rFonts w:hint="eastAsia"/>
          <w:szCs w:val="21"/>
        </w:rPr>
        <w:t>sjtkyll@126.com</w:t>
      </w:r>
      <w:r w:rsidR="00C7629D">
        <w:rPr>
          <w:rFonts w:hint="eastAsia"/>
          <w:szCs w:val="21"/>
        </w:rPr>
        <w:t>；</w:t>
      </w:r>
    </w:p>
    <w:p w:rsidR="005D3555" w:rsidRDefault="00C7629D" w:rsidP="00A662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774F15">
        <w:rPr>
          <w:rFonts w:hint="eastAsia"/>
          <w:szCs w:val="21"/>
        </w:rPr>
        <w:t>填报</w:t>
      </w:r>
      <w:r w:rsidR="00A662A8">
        <w:rPr>
          <w:rFonts w:hint="eastAsia"/>
          <w:szCs w:val="21"/>
        </w:rPr>
        <w:t>指标说明</w:t>
      </w:r>
      <w:r w:rsidR="005D3555">
        <w:rPr>
          <w:rFonts w:hint="eastAsia"/>
          <w:szCs w:val="21"/>
        </w:rPr>
        <w:t>：</w:t>
      </w:r>
    </w:p>
    <w:p w:rsidR="00AA0BEA" w:rsidRDefault="005C1CB7" w:rsidP="001B7812">
      <w:pPr>
        <w:ind w:firstLineChars="400" w:firstLine="840"/>
        <w:rPr>
          <w:szCs w:val="21"/>
        </w:rPr>
      </w:pPr>
      <w:r>
        <w:rPr>
          <w:szCs w:val="21"/>
        </w:rPr>
        <w:fldChar w:fldCharType="begin"/>
      </w:r>
      <w:r w:rsidR="00577A9B">
        <w:rPr>
          <w:rFonts w:hint="eastAsia"/>
          <w:szCs w:val="21"/>
        </w:rPr>
        <w:instrText>= 1 \* GB3</w:instrText>
      </w:r>
      <w:r>
        <w:rPr>
          <w:szCs w:val="21"/>
        </w:rPr>
        <w:fldChar w:fldCharType="separate"/>
      </w:r>
      <w:r w:rsidR="00577A9B"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 w:rsidR="00FA313A">
        <w:rPr>
          <w:rFonts w:hint="eastAsia"/>
          <w:szCs w:val="21"/>
        </w:rPr>
        <w:t>项目类型：</w:t>
      </w:r>
      <w:r w:rsidR="00AA0BEA">
        <w:rPr>
          <w:rFonts w:hint="eastAsia"/>
          <w:szCs w:val="21"/>
        </w:rPr>
        <w:t>国家科技计划；</w:t>
      </w:r>
      <w:r w:rsidR="00FA313A">
        <w:rPr>
          <w:rFonts w:hint="eastAsia"/>
          <w:szCs w:val="21"/>
        </w:rPr>
        <w:t>国家自然科学基金；</w:t>
      </w:r>
      <w:r w:rsidR="00AA0BEA">
        <w:rPr>
          <w:rFonts w:hint="eastAsia"/>
          <w:szCs w:val="21"/>
        </w:rPr>
        <w:t>北京市自然科学基金</w:t>
      </w:r>
      <w:r w:rsidR="004C4A76">
        <w:rPr>
          <w:rFonts w:hint="eastAsia"/>
          <w:szCs w:val="21"/>
        </w:rPr>
        <w:t>；药物</w:t>
      </w:r>
      <w:r w:rsidR="004C4A76">
        <w:rPr>
          <w:rFonts w:hint="eastAsia"/>
          <w:szCs w:val="21"/>
        </w:rPr>
        <w:t>/</w:t>
      </w:r>
      <w:r w:rsidR="004C4A76">
        <w:rPr>
          <w:rFonts w:hint="eastAsia"/>
          <w:szCs w:val="21"/>
        </w:rPr>
        <w:t>器械临床试验</w:t>
      </w:r>
      <w:r w:rsidR="00AA0BEA">
        <w:rPr>
          <w:rFonts w:hint="eastAsia"/>
          <w:szCs w:val="21"/>
        </w:rPr>
        <w:t>等</w:t>
      </w:r>
      <w:r w:rsidR="004C4A76">
        <w:rPr>
          <w:rFonts w:hint="eastAsia"/>
          <w:szCs w:val="21"/>
        </w:rPr>
        <w:t>。</w:t>
      </w:r>
    </w:p>
    <w:p w:rsidR="00E51C95" w:rsidRPr="00E51C95" w:rsidRDefault="005C1CB7" w:rsidP="001B7812">
      <w:pPr>
        <w:ind w:firstLineChars="400" w:firstLine="840"/>
        <w:rPr>
          <w:rFonts w:ascii="仿宋_GB2312" w:eastAsia="仿宋_GB2312"/>
          <w:sz w:val="24"/>
        </w:rPr>
      </w:pPr>
      <w:r>
        <w:rPr>
          <w:szCs w:val="21"/>
        </w:rPr>
        <w:fldChar w:fldCharType="begin"/>
      </w:r>
      <w:r w:rsidR="00577A9B">
        <w:rPr>
          <w:rFonts w:hint="eastAsia"/>
          <w:szCs w:val="21"/>
        </w:rPr>
        <w:instrText>= 2 \* GB3</w:instrText>
      </w:r>
      <w:r>
        <w:rPr>
          <w:szCs w:val="21"/>
        </w:rPr>
        <w:fldChar w:fldCharType="separate"/>
      </w:r>
      <w:r w:rsidR="00577A9B">
        <w:rPr>
          <w:rFonts w:hint="eastAsia"/>
          <w:noProof/>
          <w:szCs w:val="21"/>
        </w:rPr>
        <w:t>②</w:t>
      </w:r>
      <w:r>
        <w:rPr>
          <w:szCs w:val="21"/>
        </w:rPr>
        <w:fldChar w:fldCharType="end"/>
      </w:r>
      <w:r w:rsidR="00353C1B" w:rsidRPr="00E51C95">
        <w:rPr>
          <w:rFonts w:hint="eastAsia"/>
          <w:szCs w:val="21"/>
        </w:rPr>
        <w:t>合作单位类别：中方</w:t>
      </w:r>
      <w:r w:rsidR="00E51C95" w:rsidRPr="00E51C95">
        <w:rPr>
          <w:rFonts w:hint="eastAsia"/>
          <w:szCs w:val="21"/>
        </w:rPr>
        <w:t>参与</w:t>
      </w:r>
      <w:r w:rsidR="00C65B1B">
        <w:rPr>
          <w:rFonts w:hint="eastAsia"/>
          <w:szCs w:val="21"/>
        </w:rPr>
        <w:t>；</w:t>
      </w:r>
      <w:r w:rsidR="00353C1B" w:rsidRPr="00E51C95">
        <w:rPr>
          <w:rFonts w:hint="eastAsia"/>
          <w:szCs w:val="21"/>
        </w:rPr>
        <w:t>外方</w:t>
      </w:r>
      <w:r w:rsidR="00E51C95" w:rsidRPr="00E51C95">
        <w:rPr>
          <w:rFonts w:hint="eastAsia"/>
          <w:szCs w:val="21"/>
        </w:rPr>
        <w:t>合作（包括合资）</w:t>
      </w:r>
      <w:r w:rsidR="004C4A76">
        <w:rPr>
          <w:rFonts w:hint="eastAsia"/>
          <w:szCs w:val="21"/>
        </w:rPr>
        <w:t>，外方独资等。</w:t>
      </w:r>
    </w:p>
    <w:p w:rsidR="00353C1B" w:rsidRDefault="005C1CB7" w:rsidP="004C4A76">
      <w:pPr>
        <w:ind w:firstLineChars="400" w:firstLine="840"/>
        <w:rPr>
          <w:szCs w:val="21"/>
        </w:rPr>
      </w:pPr>
      <w:r>
        <w:rPr>
          <w:szCs w:val="21"/>
        </w:rPr>
        <w:fldChar w:fldCharType="begin"/>
      </w:r>
      <w:r w:rsidR="00577A9B">
        <w:rPr>
          <w:rFonts w:hint="eastAsia"/>
          <w:szCs w:val="21"/>
        </w:rPr>
        <w:instrText>= 3 \* GB3</w:instrText>
      </w:r>
      <w:r>
        <w:rPr>
          <w:szCs w:val="21"/>
        </w:rPr>
        <w:fldChar w:fldCharType="separate"/>
      </w:r>
      <w:r w:rsidR="00577A9B">
        <w:rPr>
          <w:rFonts w:hint="eastAsia"/>
          <w:noProof/>
          <w:szCs w:val="21"/>
        </w:rPr>
        <w:t>③</w:t>
      </w:r>
      <w:r>
        <w:rPr>
          <w:szCs w:val="21"/>
        </w:rPr>
        <w:fldChar w:fldCharType="end"/>
      </w:r>
      <w:r w:rsidR="00C65B1B">
        <w:rPr>
          <w:rFonts w:hint="eastAsia"/>
          <w:szCs w:val="21"/>
        </w:rPr>
        <w:t>合作</w:t>
      </w:r>
      <w:r w:rsidR="00A23D28" w:rsidRPr="005D3555">
        <w:rPr>
          <w:rFonts w:hint="eastAsia"/>
          <w:szCs w:val="21"/>
        </w:rPr>
        <w:t>单位性质：科研院所</w:t>
      </w:r>
      <w:r w:rsidR="00C65B1B">
        <w:rPr>
          <w:rFonts w:hint="eastAsia"/>
          <w:szCs w:val="21"/>
        </w:rPr>
        <w:t>；</w:t>
      </w:r>
      <w:r w:rsidR="00A23D28" w:rsidRPr="005D3555">
        <w:rPr>
          <w:rFonts w:hint="eastAsia"/>
          <w:szCs w:val="21"/>
        </w:rPr>
        <w:t>高等院校</w:t>
      </w:r>
      <w:r w:rsidR="00C65B1B">
        <w:rPr>
          <w:rFonts w:hint="eastAsia"/>
          <w:szCs w:val="21"/>
        </w:rPr>
        <w:t>；</w:t>
      </w:r>
      <w:r w:rsidR="00A23D28" w:rsidRPr="005D3555">
        <w:rPr>
          <w:rFonts w:hint="eastAsia"/>
          <w:szCs w:val="21"/>
        </w:rPr>
        <w:t>医院</w:t>
      </w:r>
      <w:r w:rsidR="00C65B1B">
        <w:rPr>
          <w:rFonts w:hint="eastAsia"/>
          <w:szCs w:val="21"/>
        </w:rPr>
        <w:t>；</w:t>
      </w:r>
      <w:r w:rsidR="00A23D28" w:rsidRPr="005D3555">
        <w:rPr>
          <w:rFonts w:hint="eastAsia"/>
          <w:szCs w:val="21"/>
        </w:rPr>
        <w:t>其他医疗机构</w:t>
      </w:r>
      <w:r w:rsidR="00C65B1B">
        <w:rPr>
          <w:rFonts w:hint="eastAsia"/>
          <w:szCs w:val="21"/>
        </w:rPr>
        <w:t>；</w:t>
      </w:r>
      <w:r w:rsidR="00A23D28" w:rsidRPr="005D3555">
        <w:rPr>
          <w:rFonts w:hint="eastAsia"/>
          <w:szCs w:val="21"/>
        </w:rPr>
        <w:t>企业</w:t>
      </w:r>
      <w:r w:rsidR="00C65B1B">
        <w:rPr>
          <w:rFonts w:hint="eastAsia"/>
          <w:szCs w:val="21"/>
        </w:rPr>
        <w:t>；</w:t>
      </w:r>
      <w:r w:rsidR="00A23D28" w:rsidRPr="005D3555">
        <w:rPr>
          <w:rFonts w:hint="eastAsia"/>
          <w:szCs w:val="21"/>
        </w:rPr>
        <w:t>其他请说明</w:t>
      </w:r>
      <w:r w:rsidR="004C4A76">
        <w:rPr>
          <w:rFonts w:hint="eastAsia"/>
          <w:szCs w:val="21"/>
        </w:rPr>
        <w:t>。</w:t>
      </w:r>
    </w:p>
    <w:p w:rsidR="00774F15" w:rsidRPr="005D3555" w:rsidRDefault="005C1CB7" w:rsidP="004C4A76">
      <w:pPr>
        <w:ind w:firstLineChars="400" w:firstLine="840"/>
        <w:rPr>
          <w:szCs w:val="21"/>
        </w:rPr>
      </w:pPr>
      <w:r>
        <w:rPr>
          <w:szCs w:val="21"/>
        </w:rPr>
        <w:fldChar w:fldCharType="begin"/>
      </w:r>
      <w:r w:rsidR="00577A9B">
        <w:rPr>
          <w:rFonts w:hint="eastAsia"/>
          <w:szCs w:val="21"/>
        </w:rPr>
        <w:instrText>= 4 \* GB3</w:instrText>
      </w:r>
      <w:r>
        <w:rPr>
          <w:szCs w:val="21"/>
        </w:rPr>
        <w:fldChar w:fldCharType="separate"/>
      </w:r>
      <w:r w:rsidR="00577A9B">
        <w:rPr>
          <w:rFonts w:hint="eastAsia"/>
          <w:noProof/>
          <w:szCs w:val="21"/>
        </w:rPr>
        <w:t>④</w:t>
      </w:r>
      <w:r>
        <w:rPr>
          <w:szCs w:val="21"/>
        </w:rPr>
        <w:fldChar w:fldCharType="end"/>
      </w:r>
      <w:r w:rsidR="00774F15">
        <w:rPr>
          <w:rFonts w:hint="eastAsia"/>
          <w:szCs w:val="21"/>
        </w:rPr>
        <w:t>涉及活动类型：采集</w:t>
      </w:r>
      <w:bookmarkStart w:id="0" w:name="OLE_LINK2"/>
      <w:bookmarkStart w:id="1" w:name="OLE_LINK3"/>
      <w:r w:rsidR="00774F15">
        <w:rPr>
          <w:rFonts w:hint="eastAsia"/>
          <w:szCs w:val="21"/>
        </w:rPr>
        <w:t>；</w:t>
      </w:r>
      <w:bookmarkEnd w:id="0"/>
      <w:bookmarkEnd w:id="1"/>
      <w:r w:rsidR="00774F15">
        <w:rPr>
          <w:rFonts w:hint="eastAsia"/>
          <w:szCs w:val="21"/>
        </w:rPr>
        <w:t>收集；出口、出境</w:t>
      </w:r>
      <w:r w:rsidR="004C4A76">
        <w:rPr>
          <w:rFonts w:hint="eastAsia"/>
          <w:szCs w:val="21"/>
        </w:rPr>
        <w:t>。</w:t>
      </w:r>
    </w:p>
    <w:sectPr w:rsidR="00774F15" w:rsidRPr="005D3555" w:rsidSect="004C4A76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1E" w:rsidRDefault="0055451E" w:rsidP="00D37E94">
      <w:r>
        <w:separator/>
      </w:r>
    </w:p>
  </w:endnote>
  <w:endnote w:type="continuationSeparator" w:id="1">
    <w:p w:rsidR="0055451E" w:rsidRDefault="0055451E" w:rsidP="00D3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1E" w:rsidRDefault="0055451E" w:rsidP="00D37E94">
      <w:r>
        <w:separator/>
      </w:r>
    </w:p>
  </w:footnote>
  <w:footnote w:type="continuationSeparator" w:id="1">
    <w:p w:rsidR="0055451E" w:rsidRDefault="0055451E" w:rsidP="00D37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F50"/>
    <w:multiLevelType w:val="hybridMultilevel"/>
    <w:tmpl w:val="4956C72A"/>
    <w:lvl w:ilvl="0" w:tplc="04090019">
      <w:start w:val="1"/>
      <w:numFmt w:val="lowerLetter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0F00202A"/>
    <w:multiLevelType w:val="hybridMultilevel"/>
    <w:tmpl w:val="4C0CEAD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57B5A83"/>
    <w:multiLevelType w:val="hybridMultilevel"/>
    <w:tmpl w:val="242CF8CE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3BB"/>
    <w:rsid w:val="001B7812"/>
    <w:rsid w:val="001D4724"/>
    <w:rsid w:val="002A77C4"/>
    <w:rsid w:val="00353C1B"/>
    <w:rsid w:val="00376EB9"/>
    <w:rsid w:val="003A2921"/>
    <w:rsid w:val="00444BD5"/>
    <w:rsid w:val="0046767C"/>
    <w:rsid w:val="004C4A76"/>
    <w:rsid w:val="00545404"/>
    <w:rsid w:val="0055451E"/>
    <w:rsid w:val="00577A9B"/>
    <w:rsid w:val="005C1CB7"/>
    <w:rsid w:val="005D3555"/>
    <w:rsid w:val="006A1DB5"/>
    <w:rsid w:val="006C1376"/>
    <w:rsid w:val="00774F15"/>
    <w:rsid w:val="007C79A1"/>
    <w:rsid w:val="009B2316"/>
    <w:rsid w:val="00A23D28"/>
    <w:rsid w:val="00A662A8"/>
    <w:rsid w:val="00A973BB"/>
    <w:rsid w:val="00AA0BEA"/>
    <w:rsid w:val="00AB5278"/>
    <w:rsid w:val="00C07427"/>
    <w:rsid w:val="00C35B05"/>
    <w:rsid w:val="00C65B1B"/>
    <w:rsid w:val="00C7629D"/>
    <w:rsid w:val="00C85093"/>
    <w:rsid w:val="00CE3916"/>
    <w:rsid w:val="00D37E94"/>
    <w:rsid w:val="00D52CF8"/>
    <w:rsid w:val="00D71146"/>
    <w:rsid w:val="00E04C9C"/>
    <w:rsid w:val="00E21D64"/>
    <w:rsid w:val="00E41EC4"/>
    <w:rsid w:val="00E44123"/>
    <w:rsid w:val="00E51C95"/>
    <w:rsid w:val="00E619D4"/>
    <w:rsid w:val="00E9725F"/>
    <w:rsid w:val="00EF5D11"/>
    <w:rsid w:val="00FA313A"/>
    <w:rsid w:val="00FB2246"/>
    <w:rsid w:val="00FE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E94"/>
    <w:rPr>
      <w:sz w:val="18"/>
      <w:szCs w:val="18"/>
    </w:rPr>
  </w:style>
  <w:style w:type="table" w:styleId="a5">
    <w:name w:val="Table Grid"/>
    <w:basedOn w:val="a1"/>
    <w:uiPriority w:val="59"/>
    <w:rsid w:val="00D3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E1D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D12"/>
    <w:rPr>
      <w:sz w:val="18"/>
      <w:szCs w:val="18"/>
    </w:rPr>
  </w:style>
  <w:style w:type="paragraph" w:styleId="a7">
    <w:name w:val="List Paragraph"/>
    <w:basedOn w:val="a"/>
    <w:uiPriority w:val="34"/>
    <w:qFormat/>
    <w:rsid w:val="00E51C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E94"/>
    <w:rPr>
      <w:sz w:val="18"/>
      <w:szCs w:val="18"/>
    </w:rPr>
  </w:style>
  <w:style w:type="table" w:styleId="a5">
    <w:name w:val="Table Grid"/>
    <w:basedOn w:val="a1"/>
    <w:uiPriority w:val="59"/>
    <w:rsid w:val="00D3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1D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D12"/>
    <w:rPr>
      <w:sz w:val="18"/>
      <w:szCs w:val="18"/>
    </w:rPr>
  </w:style>
  <w:style w:type="paragraph" w:styleId="a7">
    <w:name w:val="List Paragraph"/>
    <w:basedOn w:val="a"/>
    <w:uiPriority w:val="34"/>
    <w:qFormat/>
    <w:rsid w:val="00E51C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65A1-1122-4C9B-90DF-220304B5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zqy</dc:creator>
  <cp:keywords/>
  <dc:description/>
  <cp:lastModifiedBy>User</cp:lastModifiedBy>
  <cp:revision>16</cp:revision>
  <cp:lastPrinted>2016-04-22T03:07:00Z</cp:lastPrinted>
  <dcterms:created xsi:type="dcterms:W3CDTF">2016-04-20T05:33:00Z</dcterms:created>
  <dcterms:modified xsi:type="dcterms:W3CDTF">2018-08-28T09:09:00Z</dcterms:modified>
</cp:coreProperties>
</file>